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EE2B3" w14:textId="77777777" w:rsidR="002B54DC" w:rsidRPr="002B54DC" w:rsidRDefault="002B54DC" w:rsidP="00B555B2">
      <w:pPr>
        <w:jc w:val="center"/>
        <w:rPr>
          <w:b/>
          <w:bCs/>
          <w:sz w:val="16"/>
          <w:szCs w:val="16"/>
        </w:rPr>
      </w:pPr>
    </w:p>
    <w:p w14:paraId="5D83BA45" w14:textId="25E95B43" w:rsidR="00B555B2" w:rsidRPr="00B555B2" w:rsidRDefault="00583404" w:rsidP="00B555B2">
      <w:pPr>
        <w:jc w:val="center"/>
        <w:rPr>
          <w:b/>
          <w:bCs/>
        </w:rPr>
      </w:pPr>
      <w:r w:rsidRPr="00B555B2">
        <w:rPr>
          <w:b/>
          <w:bCs/>
        </w:rPr>
        <w:t>EDITAL DE CONVOCAÇÃO Nº 00</w:t>
      </w:r>
      <w:r w:rsidRPr="00B555B2">
        <w:rPr>
          <w:b/>
          <w:bCs/>
        </w:rPr>
        <w:t>1</w:t>
      </w:r>
      <w:r w:rsidRPr="00B555B2">
        <w:rPr>
          <w:b/>
          <w:bCs/>
        </w:rPr>
        <w:t>/202</w:t>
      </w:r>
      <w:r w:rsidRPr="00B555B2">
        <w:rPr>
          <w:b/>
          <w:bCs/>
        </w:rPr>
        <w:t>6</w:t>
      </w:r>
    </w:p>
    <w:p w14:paraId="3E22F29F" w14:textId="31049F39" w:rsidR="00B555B2" w:rsidRPr="00B555B2" w:rsidRDefault="00583404" w:rsidP="00B555B2">
      <w:pPr>
        <w:jc w:val="center"/>
        <w:rPr>
          <w:b/>
          <w:bCs/>
        </w:rPr>
      </w:pPr>
      <w:r w:rsidRPr="00B555B2">
        <w:rPr>
          <w:b/>
          <w:bCs/>
        </w:rPr>
        <w:t>REFERENTE AO PROCESSO SELETIVO PÚBLICO EDITAL N.º 001/202</w:t>
      </w:r>
      <w:r w:rsidRPr="00B555B2">
        <w:rPr>
          <w:b/>
          <w:bCs/>
        </w:rPr>
        <w:t>6</w:t>
      </w:r>
      <w:r w:rsidRPr="00B555B2">
        <w:rPr>
          <w:b/>
          <w:bCs/>
        </w:rPr>
        <w:t xml:space="preserve"> </w:t>
      </w:r>
      <w:r w:rsidR="00B555B2" w:rsidRPr="00B555B2">
        <w:rPr>
          <w:b/>
          <w:bCs/>
        </w:rPr>
        <w:t>–</w:t>
      </w:r>
      <w:r w:rsidR="00B555B2">
        <w:rPr>
          <w:b/>
          <w:bCs/>
        </w:rPr>
        <w:t xml:space="preserve"> </w:t>
      </w:r>
      <w:r w:rsidRPr="00B555B2">
        <w:rPr>
          <w:b/>
          <w:bCs/>
        </w:rPr>
        <w:t xml:space="preserve">PARA PREENCHIMENTO DE VAGAS </w:t>
      </w:r>
      <w:r w:rsidR="00B555B2" w:rsidRPr="00B555B2">
        <w:rPr>
          <w:b/>
          <w:bCs/>
          <w:highlight w:val="yellow"/>
        </w:rPr>
        <w:t>NAS FUNÇÕES</w:t>
      </w:r>
      <w:r w:rsidRPr="00B555B2">
        <w:rPr>
          <w:b/>
          <w:bCs/>
          <w:highlight w:val="yellow"/>
        </w:rPr>
        <w:t xml:space="preserve"> PÚBLIC</w:t>
      </w:r>
      <w:r w:rsidR="00B555B2" w:rsidRPr="00B555B2">
        <w:rPr>
          <w:b/>
          <w:bCs/>
          <w:highlight w:val="yellow"/>
        </w:rPr>
        <w:t>A</w:t>
      </w:r>
      <w:r w:rsidRPr="00B555B2">
        <w:rPr>
          <w:b/>
          <w:bCs/>
          <w:highlight w:val="yellow"/>
        </w:rPr>
        <w:t>S</w:t>
      </w:r>
      <w:r w:rsidRPr="00B555B2">
        <w:rPr>
          <w:b/>
          <w:bCs/>
        </w:rPr>
        <w:t xml:space="preserve"> DE AGENTE COMUNITÁRIO DE SAÚDE E DE AGENTE DE COMBATE ÀS ENDEMIAS DA PREFEITURA MUNICIPAL D</w:t>
      </w:r>
      <w:r w:rsidR="00B555B2" w:rsidRPr="00B555B2">
        <w:rPr>
          <w:b/>
          <w:bCs/>
        </w:rPr>
        <w:t>E PINHEIROS</w:t>
      </w:r>
      <w:r w:rsidRPr="00B555B2">
        <w:rPr>
          <w:b/>
          <w:bCs/>
        </w:rPr>
        <w:t>/ES</w:t>
      </w:r>
    </w:p>
    <w:p w14:paraId="0B1119B6" w14:textId="77777777" w:rsidR="00B555B2" w:rsidRPr="002B54DC" w:rsidRDefault="00B555B2">
      <w:pPr>
        <w:rPr>
          <w:sz w:val="16"/>
          <w:szCs w:val="16"/>
        </w:rPr>
      </w:pPr>
    </w:p>
    <w:p w14:paraId="631FF51A" w14:textId="234EA464" w:rsidR="00B555B2" w:rsidRDefault="00583404" w:rsidP="006916C9">
      <w:pPr>
        <w:jc w:val="both"/>
      </w:pPr>
      <w:r w:rsidRPr="00583404">
        <w:t xml:space="preserve">A PREFEITURA MUNICIPAL DE </w:t>
      </w:r>
      <w:r w:rsidR="00B555B2">
        <w:t>PINHEIROS</w:t>
      </w:r>
      <w:r w:rsidRPr="00583404">
        <w:t xml:space="preserve">, ESTADO DO ESPÍRITO SANTO, por intermédio da Secretaria Municipal de </w:t>
      </w:r>
      <w:r w:rsidR="00B555B2">
        <w:t>Saúde</w:t>
      </w:r>
      <w:r w:rsidRPr="00583404">
        <w:t>, no uso de suas atribuições legais</w:t>
      </w:r>
      <w:r w:rsidR="00B555B2">
        <w:t xml:space="preserve">, </w:t>
      </w:r>
      <w:r w:rsidR="00B555B2" w:rsidRPr="00B555B2">
        <w:t>fica</w:t>
      </w:r>
      <w:r w:rsidR="00B555B2">
        <w:t>m</w:t>
      </w:r>
      <w:r w:rsidR="00B555B2" w:rsidRPr="00B555B2">
        <w:t xml:space="preserve"> convocado o</w:t>
      </w:r>
      <w:r w:rsidR="00B555B2">
        <w:t>s</w:t>
      </w:r>
      <w:r w:rsidR="00B555B2" w:rsidRPr="00B555B2">
        <w:t xml:space="preserve"> candidato</w:t>
      </w:r>
      <w:r w:rsidR="00B555B2">
        <w:t>s</w:t>
      </w:r>
      <w:r w:rsidR="00B555B2" w:rsidRPr="00B555B2">
        <w:t xml:space="preserve"> abaixo relacionado</w:t>
      </w:r>
      <w:r w:rsidR="00B555B2">
        <w:t>s</w:t>
      </w:r>
      <w:r w:rsidR="00B555B2" w:rsidRPr="00B555B2">
        <w:t xml:space="preserve"> para as próximas etapas, com vistas a contratação para </w:t>
      </w:r>
      <w:r w:rsidR="00B555B2">
        <w:t xml:space="preserve">as </w:t>
      </w:r>
      <w:r w:rsidR="00B555B2" w:rsidRPr="00C918DE">
        <w:rPr>
          <w:highlight w:val="yellow"/>
        </w:rPr>
        <w:t>funções públicas</w:t>
      </w:r>
      <w:r w:rsidR="00B555B2" w:rsidRPr="00B555B2">
        <w:t xml:space="preserve"> pretendid</w:t>
      </w:r>
      <w:r w:rsidR="00B555B2">
        <w:t>as</w:t>
      </w:r>
      <w:r w:rsidR="00B555B2" w:rsidRPr="00B555B2">
        <w:t xml:space="preserve">. </w:t>
      </w:r>
    </w:p>
    <w:p w14:paraId="2AF6B628" w14:textId="4AC78401" w:rsidR="0070160A" w:rsidRDefault="00B555B2" w:rsidP="006916C9">
      <w:pPr>
        <w:jc w:val="both"/>
      </w:pPr>
      <w:r w:rsidRPr="00B555B2">
        <w:t>Para a efetivação da contratação os candidatos devem comprovar por meio dos documentos pertinentes que cumpriram todos os requisitos exigidos no Edital em referência, bem como passar pela avaliação médica e exame admissional.</w:t>
      </w:r>
    </w:p>
    <w:p w14:paraId="57D4E7DE" w14:textId="77777777" w:rsidR="006916C9" w:rsidRPr="002B54DC" w:rsidRDefault="006916C9" w:rsidP="006916C9">
      <w:pPr>
        <w:jc w:val="both"/>
        <w:rPr>
          <w:sz w:val="16"/>
          <w:szCs w:val="16"/>
        </w:rPr>
      </w:pPr>
    </w:p>
    <w:p w14:paraId="30C12169" w14:textId="7C2B8B30" w:rsidR="006916C9" w:rsidRPr="003807EB" w:rsidRDefault="006916C9" w:rsidP="006916C9">
      <w:pPr>
        <w:pStyle w:val="PargrafodaLista"/>
        <w:numPr>
          <w:ilvl w:val="0"/>
          <w:numId w:val="1"/>
        </w:numPr>
        <w:jc w:val="both"/>
        <w:rPr>
          <w:b/>
          <w:bCs/>
        </w:rPr>
      </w:pPr>
      <w:r w:rsidRPr="003807EB">
        <w:rPr>
          <w:b/>
          <w:bCs/>
        </w:rPr>
        <w:t xml:space="preserve">DA AVALIAÇÃO MÉDICA E EXAME ADMISSIONAL </w:t>
      </w:r>
    </w:p>
    <w:p w14:paraId="52C93DE8" w14:textId="2EA727B0" w:rsidR="006916C9" w:rsidRDefault="006916C9" w:rsidP="006916C9">
      <w:pPr>
        <w:jc w:val="both"/>
      </w:pPr>
      <w:r w:rsidRPr="006916C9">
        <w:t xml:space="preserve">Os candidatos listados no item 3 deste Edital de Convocação deverão se apresentar </w:t>
      </w:r>
      <w:r w:rsidR="003807EB">
        <w:t xml:space="preserve">no período de </w:t>
      </w:r>
      <w:r w:rsidR="003807EB" w:rsidRPr="003807EB">
        <w:rPr>
          <w:b/>
          <w:bCs/>
        </w:rPr>
        <w:t>23/06/2026 a 26/06/2026 na SECRETARIA MUNICIPAL DE SAÚDE DE PINHEIROS</w:t>
      </w:r>
      <w:r w:rsidR="003807EB">
        <w:t xml:space="preserve">, localizada na Rua João Soares de Moura Filho, s/nº, bairro Santo Antônio, Pinheiros/ES, nos horários </w:t>
      </w:r>
      <w:r w:rsidR="00E95BF0">
        <w:t>das 08 às</w:t>
      </w:r>
      <w:r w:rsidR="003807EB" w:rsidRPr="003807EB">
        <w:rPr>
          <w:b/>
          <w:bCs/>
        </w:rPr>
        <w:t xml:space="preserve"> 11 horas e </w:t>
      </w:r>
      <w:r w:rsidR="00E95BF0" w:rsidRPr="003807EB">
        <w:rPr>
          <w:b/>
          <w:bCs/>
        </w:rPr>
        <w:t>das 13 às</w:t>
      </w:r>
      <w:r w:rsidR="003807EB" w:rsidRPr="003807EB">
        <w:rPr>
          <w:b/>
          <w:bCs/>
        </w:rPr>
        <w:t xml:space="preserve"> 16 horas</w:t>
      </w:r>
      <w:r w:rsidR="003807EB">
        <w:t xml:space="preserve">, </w:t>
      </w:r>
      <w:r w:rsidRPr="006916C9">
        <w:t xml:space="preserve">para </w:t>
      </w:r>
      <w:r>
        <w:t xml:space="preserve">apresentação de documentação e posterior </w:t>
      </w:r>
      <w:r w:rsidRPr="006916C9">
        <w:t>avaliação médica com exame admissional e elaboração do ASO - Atestado de Saúde Ocupacional</w:t>
      </w:r>
      <w:r>
        <w:t>.</w:t>
      </w:r>
    </w:p>
    <w:p w14:paraId="51C0D92F" w14:textId="3ED2EAD4" w:rsidR="006916C9" w:rsidRDefault="006916C9" w:rsidP="006916C9">
      <w:pPr>
        <w:jc w:val="both"/>
      </w:pPr>
      <w:r w:rsidRPr="006916C9">
        <w:t xml:space="preserve">O ASO - Atestado de Saúde Ocupacional emitido pelo Médico do Trabalho após a avaliação médica e exame admissional será posteriormente anexado ao processo de admissão pelo setor responsável. Não será permitida, em hipótese alguma, realização da avaliação médica e exame admissional fora do local designado </w:t>
      </w:r>
      <w:r>
        <w:t xml:space="preserve">pela Prefeitura Municipal de Pinheiros/ES </w:t>
      </w:r>
      <w:r w:rsidRPr="006916C9">
        <w:t>e não haverá segunda chamada.</w:t>
      </w:r>
    </w:p>
    <w:p w14:paraId="41957ABF" w14:textId="39AF9FC9" w:rsidR="00417349" w:rsidRDefault="00417349" w:rsidP="006916C9">
      <w:pPr>
        <w:jc w:val="both"/>
      </w:pPr>
      <w:r w:rsidRPr="00417349">
        <w:t>O candidato deverá comparecer na data e horário definidos na convocação</w:t>
      </w:r>
      <w:r>
        <w:t xml:space="preserve">. </w:t>
      </w:r>
      <w:r w:rsidRPr="00417349">
        <w:t>O candidato que não comparecer no prazo mencionado será considerado desistente, sendo convocado o próximo da lista de classificação.</w:t>
      </w:r>
    </w:p>
    <w:p w14:paraId="28A47F9C" w14:textId="77777777" w:rsidR="00417349" w:rsidRPr="002B54DC" w:rsidRDefault="00417349" w:rsidP="006916C9">
      <w:pPr>
        <w:jc w:val="both"/>
        <w:rPr>
          <w:sz w:val="16"/>
          <w:szCs w:val="16"/>
        </w:rPr>
      </w:pPr>
    </w:p>
    <w:p w14:paraId="45B0799B" w14:textId="1DDB8AE6" w:rsidR="00417349" w:rsidRPr="003807EB" w:rsidRDefault="00417349" w:rsidP="00417349">
      <w:pPr>
        <w:pStyle w:val="PargrafodaLista"/>
        <w:numPr>
          <w:ilvl w:val="0"/>
          <w:numId w:val="1"/>
        </w:numPr>
        <w:jc w:val="both"/>
        <w:rPr>
          <w:b/>
          <w:bCs/>
        </w:rPr>
      </w:pPr>
      <w:r w:rsidRPr="003807EB">
        <w:rPr>
          <w:b/>
          <w:bCs/>
        </w:rPr>
        <w:t>DA ABERTURA DO PROCESSO COM A DOCUMENTAÇÃO COMPROBATÓRIA</w:t>
      </w:r>
    </w:p>
    <w:p w14:paraId="6FB9EB55" w14:textId="4485DCC5" w:rsidR="00417349" w:rsidRPr="00C918DE" w:rsidRDefault="00417349" w:rsidP="00417349">
      <w:pPr>
        <w:jc w:val="both"/>
      </w:pPr>
      <w:r w:rsidRPr="00417349">
        <w:t xml:space="preserve">Além do exame admissional e avaliação médica, para fins de efetivação da contratação será necessário </w:t>
      </w:r>
      <w:r>
        <w:t>apresentação</w:t>
      </w:r>
      <w:r w:rsidR="00C918DE">
        <w:t xml:space="preserve"> na data constante nesse Edital,</w:t>
      </w:r>
      <w:r w:rsidRPr="00417349">
        <w:t xml:space="preserve"> de toda documentação comprobatória de acordo com o Edital do Processo Seletivo Público </w:t>
      </w:r>
      <w:r w:rsidRPr="00417349">
        <w:lastRenderedPageBreak/>
        <w:t>nº 001/202</w:t>
      </w:r>
      <w:r>
        <w:t>6. F</w:t>
      </w:r>
      <w:r>
        <w:t>ica</w:t>
      </w:r>
      <w:r>
        <w:rPr>
          <w:spacing w:val="10"/>
        </w:rPr>
        <w:t xml:space="preserve"> </w:t>
      </w:r>
      <w:r>
        <w:rPr>
          <w:b/>
        </w:rPr>
        <w:t>OBRIGATÓRIO</w:t>
      </w:r>
      <w:r>
        <w:rPr>
          <w:b/>
          <w:spacing w:val="5"/>
        </w:rPr>
        <w:t xml:space="preserve"> </w:t>
      </w:r>
      <w:r>
        <w:rPr>
          <w:b/>
        </w:rPr>
        <w:t>a</w:t>
      </w:r>
      <w:r>
        <w:rPr>
          <w:b/>
          <w:spacing w:val="4"/>
        </w:rPr>
        <w:t xml:space="preserve"> </w:t>
      </w:r>
      <w:r>
        <w:rPr>
          <w:b/>
        </w:rPr>
        <w:t>apresentação</w:t>
      </w:r>
      <w:r>
        <w:rPr>
          <w:b/>
          <w:spacing w:val="2"/>
        </w:rPr>
        <w:t xml:space="preserve"> </w:t>
      </w:r>
      <w:r>
        <w:rPr>
          <w:b/>
        </w:rPr>
        <w:t>de</w:t>
      </w:r>
      <w:r>
        <w:rPr>
          <w:b/>
          <w:spacing w:val="5"/>
        </w:rPr>
        <w:t xml:space="preserve"> </w:t>
      </w:r>
      <w:r>
        <w:rPr>
          <w:b/>
        </w:rPr>
        <w:t>cópia</w:t>
      </w:r>
      <w:r>
        <w:rPr>
          <w:b/>
          <w:spacing w:val="4"/>
        </w:rPr>
        <w:t xml:space="preserve"> </w:t>
      </w:r>
      <w:r>
        <w:rPr>
          <w:b/>
        </w:rPr>
        <w:t>legível,</w:t>
      </w:r>
      <w:r>
        <w:rPr>
          <w:b/>
          <w:spacing w:val="11"/>
        </w:rPr>
        <w:t xml:space="preserve"> </w:t>
      </w:r>
      <w:r>
        <w:rPr>
          <w:b/>
          <w:u w:val="single"/>
        </w:rPr>
        <w:t>acompanhado</w:t>
      </w:r>
      <w:r>
        <w:rPr>
          <w:b/>
          <w:spacing w:val="4"/>
          <w:u w:val="single"/>
        </w:rPr>
        <w:t xml:space="preserve"> </w:t>
      </w:r>
      <w:r>
        <w:rPr>
          <w:b/>
          <w:u w:val="single"/>
        </w:rPr>
        <w:t>do</w:t>
      </w:r>
      <w:r>
        <w:rPr>
          <w:b/>
          <w:spacing w:val="1"/>
        </w:rPr>
        <w:t xml:space="preserve"> </w:t>
      </w:r>
      <w:r>
        <w:rPr>
          <w:b/>
          <w:u w:val="single"/>
        </w:rPr>
        <w:t>original</w:t>
      </w:r>
      <w:r>
        <w:rPr>
          <w:b/>
          <w:spacing w:val="1"/>
        </w:rPr>
        <w:t xml:space="preserve"> </w:t>
      </w:r>
      <w:r>
        <w:rPr>
          <w:b/>
        </w:rPr>
        <w:t>para</w:t>
      </w:r>
      <w:r>
        <w:rPr>
          <w:b/>
          <w:spacing w:val="-3"/>
        </w:rPr>
        <w:t xml:space="preserve"> </w:t>
      </w:r>
      <w:r>
        <w:rPr>
          <w:b/>
        </w:rPr>
        <w:t>conferência,</w:t>
      </w:r>
      <w:r>
        <w:rPr>
          <w:b/>
          <w:spacing w:val="-4"/>
        </w:rPr>
        <w:t xml:space="preserve"> </w:t>
      </w:r>
      <w:r>
        <w:rPr>
          <w:b/>
        </w:rPr>
        <w:t>dos seguintes documentos:</w:t>
      </w:r>
    </w:p>
    <w:p w14:paraId="3C8E7CE3" w14:textId="77777777" w:rsidR="00417349" w:rsidRDefault="00417349" w:rsidP="00417349">
      <w:pPr>
        <w:jc w:val="both"/>
      </w:pPr>
      <w:r w:rsidRPr="00417349">
        <w:t xml:space="preserve">a) Antecedentes Criminais (original); </w:t>
      </w:r>
    </w:p>
    <w:p w14:paraId="316D44C9" w14:textId="0435A5D7" w:rsidR="00417349" w:rsidRDefault="00417349" w:rsidP="00417349">
      <w:pPr>
        <w:jc w:val="both"/>
      </w:pPr>
      <w:r w:rsidRPr="00417349">
        <w:t>b) Atestado de Saúde Ocupacional</w:t>
      </w:r>
      <w:r w:rsidR="00C918DE">
        <w:t xml:space="preserve"> (APÓS EXAME ADMISSIONAL)</w:t>
      </w:r>
      <w:r w:rsidRPr="00417349">
        <w:t xml:space="preserve">; </w:t>
      </w:r>
    </w:p>
    <w:p w14:paraId="27ED2152" w14:textId="77777777" w:rsidR="00C918DE" w:rsidRDefault="00417349" w:rsidP="00417349">
      <w:pPr>
        <w:jc w:val="both"/>
      </w:pPr>
      <w:r w:rsidRPr="00417349">
        <w:t xml:space="preserve">c) Carteira de Trabalho e Previdência Social (cópia da página da foto e dados pessoais); </w:t>
      </w:r>
    </w:p>
    <w:p w14:paraId="37525A2E" w14:textId="77777777" w:rsidR="00C918DE" w:rsidRDefault="00417349" w:rsidP="00417349">
      <w:pPr>
        <w:jc w:val="both"/>
      </w:pPr>
      <w:r w:rsidRPr="00417349">
        <w:t xml:space="preserve">d) Cartão do PIS; </w:t>
      </w:r>
    </w:p>
    <w:p w14:paraId="3A0D0596" w14:textId="70BCF71A" w:rsidR="00C918DE" w:rsidRDefault="00417349" w:rsidP="00417349">
      <w:pPr>
        <w:jc w:val="both"/>
      </w:pPr>
      <w:r w:rsidRPr="00417349">
        <w:t xml:space="preserve">e) </w:t>
      </w:r>
      <w:r w:rsidR="00C918DE">
        <w:rPr>
          <w:spacing w:val="-1"/>
        </w:rPr>
        <w:t>Certidão</w:t>
      </w:r>
      <w:r w:rsidR="00C918DE">
        <w:rPr>
          <w:spacing w:val="-7"/>
        </w:rPr>
        <w:t xml:space="preserve"> </w:t>
      </w:r>
      <w:r w:rsidR="00C918DE">
        <w:rPr>
          <w:spacing w:val="-1"/>
        </w:rPr>
        <w:t>de</w:t>
      </w:r>
      <w:r w:rsidR="00C918DE">
        <w:rPr>
          <w:spacing w:val="-6"/>
        </w:rPr>
        <w:t xml:space="preserve"> </w:t>
      </w:r>
      <w:r w:rsidR="00C918DE">
        <w:rPr>
          <w:spacing w:val="-1"/>
        </w:rPr>
        <w:t>Nascimento</w:t>
      </w:r>
      <w:r w:rsidR="00C918DE">
        <w:rPr>
          <w:spacing w:val="-6"/>
        </w:rPr>
        <w:t xml:space="preserve"> </w:t>
      </w:r>
      <w:r w:rsidR="00C918DE">
        <w:rPr>
          <w:spacing w:val="-1"/>
        </w:rPr>
        <w:t>(se</w:t>
      </w:r>
      <w:r w:rsidR="00C918DE">
        <w:rPr>
          <w:spacing w:val="-7"/>
        </w:rPr>
        <w:t xml:space="preserve"> </w:t>
      </w:r>
      <w:r w:rsidR="00C918DE">
        <w:rPr>
          <w:spacing w:val="-1"/>
        </w:rPr>
        <w:t>solteiro),</w:t>
      </w:r>
      <w:r w:rsidR="00C918DE">
        <w:rPr>
          <w:spacing w:val="-11"/>
        </w:rPr>
        <w:t xml:space="preserve"> </w:t>
      </w:r>
      <w:r w:rsidR="00C918DE">
        <w:rPr>
          <w:spacing w:val="-1"/>
        </w:rPr>
        <w:t>ou</w:t>
      </w:r>
      <w:r w:rsidR="00C918DE">
        <w:rPr>
          <w:spacing w:val="-7"/>
        </w:rPr>
        <w:t xml:space="preserve"> </w:t>
      </w:r>
      <w:r w:rsidR="00C918DE">
        <w:rPr>
          <w:spacing w:val="-1"/>
        </w:rPr>
        <w:t>de</w:t>
      </w:r>
      <w:r w:rsidR="00C918DE">
        <w:rPr>
          <w:spacing w:val="-9"/>
        </w:rPr>
        <w:t xml:space="preserve"> </w:t>
      </w:r>
      <w:r w:rsidR="00C918DE">
        <w:rPr>
          <w:spacing w:val="-1"/>
        </w:rPr>
        <w:t>Casamento,</w:t>
      </w:r>
      <w:r w:rsidR="00C918DE">
        <w:rPr>
          <w:spacing w:val="-7"/>
        </w:rPr>
        <w:t xml:space="preserve"> </w:t>
      </w:r>
      <w:r w:rsidR="00C918DE">
        <w:t>com</w:t>
      </w:r>
      <w:r w:rsidR="00C918DE">
        <w:rPr>
          <w:spacing w:val="-5"/>
        </w:rPr>
        <w:t xml:space="preserve"> </w:t>
      </w:r>
      <w:r w:rsidR="00C918DE">
        <w:t>as</w:t>
      </w:r>
      <w:r w:rsidR="00C918DE">
        <w:rPr>
          <w:spacing w:val="-8"/>
        </w:rPr>
        <w:t xml:space="preserve"> </w:t>
      </w:r>
      <w:r w:rsidR="00C918DE">
        <w:t>respectivas</w:t>
      </w:r>
      <w:r w:rsidR="00C918DE">
        <w:rPr>
          <w:spacing w:val="-7"/>
        </w:rPr>
        <w:t xml:space="preserve"> </w:t>
      </w:r>
      <w:r w:rsidR="00C918DE">
        <w:t>averbações,</w:t>
      </w:r>
      <w:r w:rsidR="00C918DE">
        <w:rPr>
          <w:spacing w:val="-5"/>
        </w:rPr>
        <w:t xml:space="preserve"> </w:t>
      </w:r>
      <w:r w:rsidR="00C918DE">
        <w:t>se</w:t>
      </w:r>
      <w:r w:rsidR="00C918DE">
        <w:rPr>
          <w:spacing w:val="-11"/>
        </w:rPr>
        <w:t xml:space="preserve"> </w:t>
      </w:r>
      <w:r w:rsidR="00C918DE">
        <w:t>for</w:t>
      </w:r>
      <w:r w:rsidR="00C918DE">
        <w:rPr>
          <w:spacing w:val="-14"/>
        </w:rPr>
        <w:t xml:space="preserve"> </w:t>
      </w:r>
      <w:r w:rsidR="00C918DE">
        <w:t>o</w:t>
      </w:r>
      <w:r w:rsidR="00C918DE">
        <w:rPr>
          <w:spacing w:val="-7"/>
        </w:rPr>
        <w:t xml:space="preserve"> </w:t>
      </w:r>
      <w:r w:rsidR="00C918DE">
        <w:t>caso</w:t>
      </w:r>
      <w:r w:rsidR="00C918DE">
        <w:t>;</w:t>
      </w:r>
    </w:p>
    <w:p w14:paraId="32D42652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 xml:space="preserve">f) </w:t>
      </w:r>
      <w:r w:rsidRPr="00C918DE">
        <w:rPr>
          <w:spacing w:val="-1"/>
        </w:rPr>
        <w:t>CPF</w:t>
      </w:r>
      <w:r w:rsidRPr="00C918DE">
        <w:rPr>
          <w:spacing w:val="-12"/>
        </w:rPr>
        <w:t xml:space="preserve"> </w:t>
      </w:r>
      <w:r w:rsidRPr="00C918DE">
        <w:rPr>
          <w:spacing w:val="-1"/>
        </w:rPr>
        <w:t>e</w:t>
      </w:r>
      <w:r w:rsidRPr="00C918DE">
        <w:rPr>
          <w:spacing w:val="-4"/>
        </w:rPr>
        <w:t xml:space="preserve"> </w:t>
      </w:r>
      <w:r w:rsidRPr="00C918DE">
        <w:rPr>
          <w:spacing w:val="-1"/>
        </w:rPr>
        <w:t>Certidão</w:t>
      </w:r>
      <w:r w:rsidRPr="00C918DE">
        <w:rPr>
          <w:spacing w:val="-9"/>
        </w:rPr>
        <w:t xml:space="preserve"> </w:t>
      </w:r>
      <w:r w:rsidRPr="00C918DE">
        <w:rPr>
          <w:spacing w:val="-1"/>
        </w:rPr>
        <w:t>de</w:t>
      </w:r>
      <w:r w:rsidRPr="00C918DE">
        <w:rPr>
          <w:spacing w:val="-4"/>
        </w:rPr>
        <w:t xml:space="preserve"> </w:t>
      </w:r>
      <w:r w:rsidRPr="00C918DE">
        <w:rPr>
          <w:spacing w:val="-1"/>
        </w:rPr>
        <w:t>Nascimento</w:t>
      </w:r>
      <w:r>
        <w:t xml:space="preserve"> </w:t>
      </w:r>
      <w:r w:rsidRPr="00C918DE">
        <w:rPr>
          <w:spacing w:val="-1"/>
        </w:rPr>
        <w:t>dos</w:t>
      </w:r>
      <w:r w:rsidRPr="00C918DE">
        <w:rPr>
          <w:spacing w:val="-4"/>
        </w:rPr>
        <w:t xml:space="preserve"> </w:t>
      </w:r>
      <w:r>
        <w:t>filhos</w:t>
      </w:r>
      <w:r w:rsidRPr="00C918DE">
        <w:rPr>
          <w:spacing w:val="-14"/>
        </w:rPr>
        <w:t xml:space="preserve"> </w:t>
      </w:r>
      <w:r>
        <w:t>menores</w:t>
      </w:r>
      <w:r w:rsidRPr="00C918DE">
        <w:rPr>
          <w:spacing w:val="-7"/>
        </w:rPr>
        <w:t xml:space="preserve"> </w:t>
      </w:r>
      <w:r>
        <w:t>de</w:t>
      </w:r>
      <w:r w:rsidRPr="00C918DE">
        <w:rPr>
          <w:spacing w:val="-14"/>
        </w:rPr>
        <w:t xml:space="preserve"> </w:t>
      </w:r>
      <w:r>
        <w:t>14</w:t>
      </w:r>
      <w:r w:rsidRPr="00C918DE">
        <w:rPr>
          <w:spacing w:val="-8"/>
        </w:rPr>
        <w:t xml:space="preserve"> </w:t>
      </w:r>
      <w:r>
        <w:t>anos</w:t>
      </w:r>
      <w:r w:rsidRPr="00C918DE">
        <w:rPr>
          <w:spacing w:val="-9"/>
        </w:rPr>
        <w:t xml:space="preserve"> </w:t>
      </w:r>
      <w:r>
        <w:t>e/ou</w:t>
      </w:r>
      <w:r w:rsidRPr="00C918DE">
        <w:rPr>
          <w:spacing w:val="-10"/>
        </w:rPr>
        <w:t xml:space="preserve"> </w:t>
      </w:r>
      <w:r>
        <w:t>dependentes</w:t>
      </w:r>
      <w:r w:rsidRPr="00C918DE">
        <w:rPr>
          <w:spacing w:val="-9"/>
        </w:rPr>
        <w:t xml:space="preserve"> </w:t>
      </w:r>
      <w:r>
        <w:t>de</w:t>
      </w:r>
      <w:r w:rsidRPr="00C918DE">
        <w:rPr>
          <w:spacing w:val="-2"/>
        </w:rPr>
        <w:t xml:space="preserve"> </w:t>
      </w:r>
      <w:r>
        <w:t>Imposto</w:t>
      </w:r>
      <w:r w:rsidRPr="00C918DE">
        <w:rPr>
          <w:spacing w:val="1"/>
        </w:rPr>
        <w:t xml:space="preserve"> </w:t>
      </w:r>
      <w:r>
        <w:t>de</w:t>
      </w:r>
      <w:r w:rsidRPr="00C918DE">
        <w:rPr>
          <w:spacing w:val="-6"/>
        </w:rPr>
        <w:t xml:space="preserve"> </w:t>
      </w:r>
      <w:r>
        <w:t>Renda</w:t>
      </w:r>
      <w:r w:rsidRPr="00C918DE">
        <w:rPr>
          <w:spacing w:val="-10"/>
        </w:rPr>
        <w:t xml:space="preserve"> </w:t>
      </w:r>
      <w:r>
        <w:t>até</w:t>
      </w:r>
      <w:r w:rsidRPr="00C918DE">
        <w:rPr>
          <w:spacing w:val="-8"/>
        </w:rPr>
        <w:t xml:space="preserve"> </w:t>
      </w:r>
      <w:r>
        <w:t>21</w:t>
      </w:r>
      <w:r w:rsidRPr="00C918DE">
        <w:rPr>
          <w:spacing w:val="-6"/>
        </w:rPr>
        <w:t xml:space="preserve"> </w:t>
      </w:r>
      <w:r>
        <w:t>anos;</w:t>
      </w:r>
    </w:p>
    <w:p w14:paraId="6DDE9AB4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 xml:space="preserve">g) </w:t>
      </w:r>
      <w:r w:rsidR="00417349" w:rsidRPr="00417349">
        <w:t xml:space="preserve">Estar apto com Cadastro de Pessoa Física-CPF e o Número de Identificação Social – NIS (NIT/PIS/PASEP) para serem utilizados no e-Social; </w:t>
      </w:r>
    </w:p>
    <w:p w14:paraId="7794C1D1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h</w:t>
      </w:r>
      <w:r w:rsidR="00417349" w:rsidRPr="00417349">
        <w:t xml:space="preserve">) CPF com comprovante de regularidade junto à Receita Federal; </w:t>
      </w:r>
    </w:p>
    <w:p w14:paraId="4035930A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i</w:t>
      </w:r>
      <w:r w:rsidR="00417349" w:rsidRPr="00417349">
        <w:t xml:space="preserve">) Dados Bancários; </w:t>
      </w:r>
    </w:p>
    <w:p w14:paraId="00F7F0E1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j</w:t>
      </w:r>
      <w:r w:rsidR="00417349" w:rsidRPr="00417349">
        <w:t xml:space="preserve">) Documento de Identidade; </w:t>
      </w:r>
    </w:p>
    <w:p w14:paraId="514CDA8B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k</w:t>
      </w:r>
      <w:r w:rsidR="00417349" w:rsidRPr="00417349">
        <w:t xml:space="preserve">) Não ter sido demitido de serviços público Federal, </w:t>
      </w:r>
      <w:proofErr w:type="gramStart"/>
      <w:r w:rsidR="00417349" w:rsidRPr="00417349">
        <w:t>Estadual</w:t>
      </w:r>
      <w:proofErr w:type="gramEnd"/>
      <w:r w:rsidR="00417349" w:rsidRPr="00417349">
        <w:t xml:space="preserve"> ou Municipal, com função pública; </w:t>
      </w:r>
    </w:p>
    <w:p w14:paraId="7B735AB1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l</w:t>
      </w:r>
      <w:r w:rsidR="00417349" w:rsidRPr="00417349">
        <w:t xml:space="preserve">) </w:t>
      </w:r>
      <w:r>
        <w:t xml:space="preserve">Certificado de </w:t>
      </w:r>
      <w:r w:rsidR="00417349" w:rsidRPr="00417349">
        <w:t xml:space="preserve">Reservista (sexo masculino); </w:t>
      </w:r>
    </w:p>
    <w:p w14:paraId="2FF2267E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m</w:t>
      </w:r>
      <w:r w:rsidR="00417349" w:rsidRPr="00417349">
        <w:t xml:space="preserve">) Título de Eleitor (acompanhado de certidão de quitação com a justiça eleitoral); </w:t>
      </w:r>
    </w:p>
    <w:p w14:paraId="7EE714C5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n</w:t>
      </w:r>
      <w:r w:rsidR="00417349" w:rsidRPr="00417349">
        <w:t xml:space="preserve">) Último contracheque e declaração de horários com autarquia, fundação, empresa governamental ou outro órgão público, onde demonstre a sua compatibilidade de horário com o novo cargo (apenas para os casos de acumulação legal de cargos); </w:t>
      </w:r>
    </w:p>
    <w:p w14:paraId="6FB8E62E" w14:textId="1D53BDFD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o</w:t>
      </w:r>
      <w:r w:rsidR="00417349" w:rsidRPr="00417349">
        <w:t>) 01 foto 3X4</w:t>
      </w:r>
      <w:r>
        <w:t>;</w:t>
      </w:r>
      <w:r w:rsidR="00417349" w:rsidRPr="00417349">
        <w:t xml:space="preserve"> </w:t>
      </w:r>
    </w:p>
    <w:p w14:paraId="22583C7F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p</w:t>
      </w:r>
      <w:r w:rsidR="00417349" w:rsidRPr="00417349">
        <w:t xml:space="preserve">) Certificação que comprove o grau de escolaridade referente ao pré-requisito exigido no quadro de vagas. </w:t>
      </w:r>
    </w:p>
    <w:p w14:paraId="456B7F6A" w14:textId="337B7585" w:rsidR="00417349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q</w:t>
      </w:r>
      <w:r w:rsidR="00417349" w:rsidRPr="00417349">
        <w:t>) Comprovante de residência (comprovante de residência na área geográfica do município desde a data de publicação do Edital deste Processo Seletivo Público (art.6º da Lei nº 11.350/06). Deverá ser apresentado o mesmo tipo de comprovante realizado no ato da inscrição, apenas coma data atualizada. (Para o cargo de agente comunitário de saúde/ACS).</w:t>
      </w:r>
    </w:p>
    <w:p w14:paraId="0B849DC3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43713847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 w:rsidRPr="00C918DE">
        <w:t xml:space="preserve">O comparecimento a avaliação médica e exame admissional bem como a abertura de processo com a documentação solicitada não garantem imediata contratação. Tais procedimentos visam a comprovação dos requisitos especificados no Edital e a contratação está condicionada e sujeita a esta verificação e validação. </w:t>
      </w:r>
    </w:p>
    <w:p w14:paraId="3F08B596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48A8F2FE" w14:textId="6988C55F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 w:rsidRPr="00C918DE">
        <w:t>Não será admitido o candidato que fizer, em qualquer documento, declaração falsa ou inexata, ou que não possuir, na data de contratação para o Emprego Público, os requisitos mínimos exigidos no edital.</w:t>
      </w:r>
    </w:p>
    <w:p w14:paraId="2D95FBC4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28F7CF00" w14:textId="77777777" w:rsidR="002B54DC" w:rsidRDefault="002B54DC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61454165" w14:textId="77777777" w:rsidR="002B54DC" w:rsidRDefault="002B54DC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0559FD4A" w14:textId="32DF3BE3" w:rsidR="00C918DE" w:rsidRPr="002B54DC" w:rsidRDefault="00C918DE" w:rsidP="00C918DE">
      <w:pPr>
        <w:pStyle w:val="PargrafodaLista"/>
        <w:widowControl w:val="0"/>
        <w:numPr>
          <w:ilvl w:val="0"/>
          <w:numId w:val="1"/>
        </w:numPr>
        <w:tabs>
          <w:tab w:val="left" w:pos="388"/>
        </w:tabs>
        <w:autoSpaceDE w:val="0"/>
        <w:autoSpaceDN w:val="0"/>
        <w:spacing w:after="0" w:line="240" w:lineRule="auto"/>
        <w:jc w:val="both"/>
        <w:rPr>
          <w:b/>
          <w:bCs/>
        </w:rPr>
      </w:pPr>
      <w:r w:rsidRPr="002B54DC">
        <w:rPr>
          <w:b/>
          <w:bCs/>
        </w:rPr>
        <w:lastRenderedPageBreak/>
        <w:t>LISTA DE CONVOCAÇÃO CONFORME FUNÇÕES PÚBLICAS</w:t>
      </w:r>
    </w:p>
    <w:p w14:paraId="326F1776" w14:textId="552BF288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  <w:r>
        <w:t>Ficam convocados os seguintes candidatos:</w:t>
      </w:r>
    </w:p>
    <w:p w14:paraId="42C282D2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7365"/>
      </w:tblGrid>
      <w:tr w:rsidR="00C7724C" w14:paraId="04B5FACA" w14:textId="77777777" w:rsidTr="00FD54CD">
        <w:tc>
          <w:tcPr>
            <w:tcW w:w="8494" w:type="dxa"/>
            <w:gridSpan w:val="2"/>
            <w:shd w:val="clear" w:color="auto" w:fill="A5C9EB" w:themeFill="text2" w:themeFillTint="40"/>
          </w:tcPr>
          <w:p w14:paraId="7E57ADDD" w14:textId="69BE8573" w:rsidR="00C7724C" w:rsidRPr="00C7724C" w:rsidRDefault="00C7724C" w:rsidP="00C7724C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C7724C">
              <w:rPr>
                <w:b/>
                <w:bCs/>
              </w:rPr>
              <w:t>AGENTE COMUNITÁRIO DE SAÚDE</w:t>
            </w:r>
          </w:p>
        </w:tc>
      </w:tr>
      <w:tr w:rsidR="00C7724C" w14:paraId="6E7FEBDA" w14:textId="77777777" w:rsidTr="00FD54CD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35ED906A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</w:p>
          <w:p w14:paraId="6BCB3A13" w14:textId="16315B0B" w:rsidR="00C7724C" w:rsidRPr="003807EB" w:rsidRDefault="00C7724C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 xml:space="preserve">ESF BRUNELLI </w:t>
            </w:r>
            <w:r w:rsidR="00FD54CD" w:rsidRPr="003807EB">
              <w:rPr>
                <w:b/>
                <w:bCs/>
              </w:rPr>
              <w:t xml:space="preserve">- </w:t>
            </w:r>
            <w:r w:rsidRPr="003807EB">
              <w:rPr>
                <w:b/>
                <w:bCs/>
              </w:rPr>
              <w:t>1</w:t>
            </w:r>
          </w:p>
        </w:tc>
      </w:tr>
      <w:tr w:rsidR="00FD54CD" w14:paraId="08DF56EC" w14:textId="77777777" w:rsidTr="00FD54CD">
        <w:tc>
          <w:tcPr>
            <w:tcW w:w="1129" w:type="dxa"/>
            <w:shd w:val="clear" w:color="auto" w:fill="E8E8E8" w:themeFill="background2"/>
          </w:tcPr>
          <w:p w14:paraId="3C87FB43" w14:textId="3291F5FB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47BF16ED" w14:textId="24965FF9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</w:pPr>
            <w:r>
              <w:t>Nome de Identificação</w:t>
            </w:r>
          </w:p>
        </w:tc>
      </w:tr>
      <w:tr w:rsidR="00C7724C" w14:paraId="2C3489DB" w14:textId="77777777" w:rsidTr="00FD54CD">
        <w:tc>
          <w:tcPr>
            <w:tcW w:w="1129" w:type="dxa"/>
          </w:tcPr>
          <w:p w14:paraId="7B164085" w14:textId="1F4D1C4D" w:rsidR="00C7724C" w:rsidRDefault="00FD54CD" w:rsidP="00C918DE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4C4F9FE8" w14:textId="77777777" w:rsidR="00C7724C" w:rsidRDefault="00FD54CD" w:rsidP="00C918DE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FD54CD">
              <w:t>GESSICA SILVA CABRAL</w:t>
            </w:r>
          </w:p>
          <w:p w14:paraId="1FB635A4" w14:textId="3FB0561D" w:rsidR="00FD54CD" w:rsidRDefault="00FD54CD" w:rsidP="00C918DE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FD54CD" w14:paraId="583058D0" w14:textId="77777777" w:rsidTr="00FD54CD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731F8D94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</w:p>
          <w:p w14:paraId="7291A33D" w14:textId="1C87549D" w:rsidR="00FD54CD" w:rsidRPr="003807EB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>ESF CANÁRIO – 3</w:t>
            </w:r>
          </w:p>
        </w:tc>
      </w:tr>
      <w:tr w:rsidR="00FD54CD" w14:paraId="1F629D06" w14:textId="77777777" w:rsidTr="00FD54CD">
        <w:tc>
          <w:tcPr>
            <w:tcW w:w="1129" w:type="dxa"/>
            <w:shd w:val="clear" w:color="auto" w:fill="E8E8E8" w:themeFill="background2"/>
          </w:tcPr>
          <w:p w14:paraId="4773FF39" w14:textId="6405F6E6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481316E8" w14:textId="53DDB0BE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FD54CD" w14:paraId="7E4A6F69" w14:textId="77777777" w:rsidTr="00FD54CD">
        <w:tc>
          <w:tcPr>
            <w:tcW w:w="1129" w:type="dxa"/>
          </w:tcPr>
          <w:p w14:paraId="51CC14EE" w14:textId="564C0FA8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0AC470AF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FD54CD">
              <w:t>GABRIELA PEREIRA DOS SANTOS</w:t>
            </w:r>
          </w:p>
          <w:p w14:paraId="1D4BC17C" w14:textId="48F242B0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FD54CD" w14:paraId="2F7C75FC" w14:textId="77777777" w:rsidTr="00FD54CD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1876CEFC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</w:p>
          <w:p w14:paraId="2F857F96" w14:textId="6245B084" w:rsidR="00FD54CD" w:rsidRPr="003807EB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>ESF</w:t>
            </w:r>
            <w:r w:rsidRPr="003807EB">
              <w:rPr>
                <w:b/>
                <w:bCs/>
              </w:rPr>
              <w:t xml:space="preserve"> GALILEIA</w:t>
            </w:r>
            <w:r w:rsidRPr="003807EB">
              <w:rPr>
                <w:b/>
                <w:bCs/>
              </w:rPr>
              <w:t xml:space="preserve"> - 1</w:t>
            </w:r>
          </w:p>
        </w:tc>
      </w:tr>
      <w:tr w:rsidR="00FD54CD" w14:paraId="23AA0B95" w14:textId="77777777" w:rsidTr="00FD54CD">
        <w:tc>
          <w:tcPr>
            <w:tcW w:w="1129" w:type="dxa"/>
            <w:shd w:val="clear" w:color="auto" w:fill="E8E8E8" w:themeFill="background2"/>
          </w:tcPr>
          <w:p w14:paraId="0EA79598" w14:textId="73386786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4E22AF40" w14:textId="55E86249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FD54CD" w14:paraId="3B571530" w14:textId="77777777" w:rsidTr="00FD54CD">
        <w:tc>
          <w:tcPr>
            <w:tcW w:w="1129" w:type="dxa"/>
          </w:tcPr>
          <w:p w14:paraId="10268AED" w14:textId="77499851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0EBA3DF1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FD54CD">
              <w:t>LARISSA DOS SANTOS SILVA</w:t>
            </w:r>
          </w:p>
          <w:p w14:paraId="31AC5574" w14:textId="2C605FAC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FD54CD" w14:paraId="6E0C7D78" w14:textId="77777777" w:rsidTr="00FD54CD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6B3858B9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</w:p>
          <w:p w14:paraId="54DAEEEB" w14:textId="7594DEE8" w:rsidR="00FD54CD" w:rsidRPr="003807EB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 xml:space="preserve">ESF GALILEIA - </w:t>
            </w:r>
            <w:r w:rsidRPr="003807EB">
              <w:rPr>
                <w:b/>
                <w:bCs/>
              </w:rPr>
              <w:t>2</w:t>
            </w:r>
          </w:p>
        </w:tc>
      </w:tr>
      <w:tr w:rsidR="00FD54CD" w14:paraId="6039B3AD" w14:textId="77777777" w:rsidTr="00FD54CD">
        <w:tc>
          <w:tcPr>
            <w:tcW w:w="1129" w:type="dxa"/>
            <w:shd w:val="clear" w:color="auto" w:fill="E8E8E8" w:themeFill="background2"/>
          </w:tcPr>
          <w:p w14:paraId="05814D0F" w14:textId="44093E0A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4C75DA04" w14:textId="319DEC10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FD54CD" w14:paraId="78C93D8C" w14:textId="77777777" w:rsidTr="00FD54CD">
        <w:tc>
          <w:tcPr>
            <w:tcW w:w="1129" w:type="dxa"/>
          </w:tcPr>
          <w:p w14:paraId="7A7D34FE" w14:textId="4F41D582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3066F4C7" w14:textId="60DC5EF4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FD54CD">
              <w:t>DILMA MOTA DA SILVA FURLAN</w:t>
            </w:r>
          </w:p>
        </w:tc>
      </w:tr>
      <w:tr w:rsidR="00FD54CD" w14:paraId="033DABE9" w14:textId="77777777" w:rsidTr="00FD54CD">
        <w:tc>
          <w:tcPr>
            <w:tcW w:w="1129" w:type="dxa"/>
          </w:tcPr>
          <w:p w14:paraId="6AD469B8" w14:textId="3FF97A7A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02</w:t>
            </w:r>
          </w:p>
        </w:tc>
        <w:tc>
          <w:tcPr>
            <w:tcW w:w="7365" w:type="dxa"/>
          </w:tcPr>
          <w:p w14:paraId="38FF2376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FD54CD">
              <w:t>FLAVIA XAVIER DE SOUZA</w:t>
            </w:r>
          </w:p>
          <w:p w14:paraId="71E898E0" w14:textId="67363410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FD54CD" w14:paraId="5802A85C" w14:textId="77777777" w:rsidTr="00FD54CD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74962633" w14:textId="77777777" w:rsidR="003807EB" w:rsidRPr="003807EB" w:rsidRDefault="003807EB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</w:p>
          <w:p w14:paraId="3A408387" w14:textId="0E808C61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  <w:r w:rsidRPr="003807EB">
              <w:rPr>
                <w:b/>
                <w:bCs/>
              </w:rPr>
              <w:t>ESF JARDIM PLANALTO</w:t>
            </w:r>
          </w:p>
        </w:tc>
      </w:tr>
      <w:tr w:rsidR="00FD54CD" w14:paraId="1571986A" w14:textId="77777777" w:rsidTr="00FD54CD">
        <w:tc>
          <w:tcPr>
            <w:tcW w:w="1129" w:type="dxa"/>
            <w:shd w:val="clear" w:color="auto" w:fill="E8E8E8" w:themeFill="background2"/>
          </w:tcPr>
          <w:p w14:paraId="4CC66DA2" w14:textId="3AEE8E5F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7368C59A" w14:textId="6CD89319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FD54CD" w14:paraId="05662A76" w14:textId="77777777" w:rsidTr="00FD54CD">
        <w:tc>
          <w:tcPr>
            <w:tcW w:w="1129" w:type="dxa"/>
          </w:tcPr>
          <w:p w14:paraId="2E564CC4" w14:textId="71A6EC75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491D9BCB" w14:textId="77777777" w:rsid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FD54CD">
              <w:t>EMILY APARECIDA DA SILVA SANTOS</w:t>
            </w:r>
          </w:p>
          <w:p w14:paraId="3FCBB832" w14:textId="61E363B7" w:rsidR="00FD54CD" w:rsidRPr="00FD54CD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FD54CD" w14:paraId="5C5B8AAB" w14:textId="77777777" w:rsidTr="003807EB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3CF88407" w14:textId="77777777" w:rsidR="003807EB" w:rsidRDefault="003807EB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</w:p>
          <w:p w14:paraId="5433A55C" w14:textId="3F445EE0" w:rsidR="00FD54CD" w:rsidRPr="003807EB" w:rsidRDefault="00FD54CD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>ESF PINHEIRINHO - 2</w:t>
            </w:r>
          </w:p>
        </w:tc>
      </w:tr>
      <w:tr w:rsidR="003807EB" w14:paraId="02257608" w14:textId="77777777" w:rsidTr="003807EB">
        <w:tc>
          <w:tcPr>
            <w:tcW w:w="1129" w:type="dxa"/>
            <w:shd w:val="clear" w:color="auto" w:fill="E8E8E8" w:themeFill="background2"/>
          </w:tcPr>
          <w:p w14:paraId="59071780" w14:textId="1601A7A1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001D612C" w14:textId="58888568" w:rsidR="003807EB" w:rsidRPr="00FD54CD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FD54CD" w14:paraId="2BD5B3CF" w14:textId="77777777" w:rsidTr="00FD54CD">
        <w:tc>
          <w:tcPr>
            <w:tcW w:w="1129" w:type="dxa"/>
          </w:tcPr>
          <w:p w14:paraId="0B997855" w14:textId="3082F324" w:rsidR="00FD54CD" w:rsidRDefault="003807EB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3B36D5B7" w14:textId="77777777" w:rsidR="00FD54CD" w:rsidRDefault="003807EB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3807EB">
              <w:t>WANDERLEA BORGES CABRAL</w:t>
            </w:r>
          </w:p>
          <w:p w14:paraId="19AA0D87" w14:textId="797DAF19" w:rsidR="002B54DC" w:rsidRPr="00FD54CD" w:rsidRDefault="002B54DC" w:rsidP="00FD54CD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3807EB" w14:paraId="66335DA0" w14:textId="77777777" w:rsidTr="003807EB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6EECD5B0" w14:textId="77777777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</w:p>
          <w:p w14:paraId="0F41B116" w14:textId="5E89FE47" w:rsidR="003807EB" w:rsidRPr="00FD54CD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  <w:r w:rsidRPr="003807EB">
              <w:rPr>
                <w:b/>
                <w:bCs/>
              </w:rPr>
              <w:t xml:space="preserve">ESF PINHEIRINHO - </w:t>
            </w:r>
            <w:r>
              <w:rPr>
                <w:b/>
                <w:bCs/>
              </w:rPr>
              <w:t>3</w:t>
            </w:r>
          </w:p>
        </w:tc>
      </w:tr>
      <w:tr w:rsidR="003807EB" w14:paraId="5C0E998C" w14:textId="77777777" w:rsidTr="003807EB">
        <w:tc>
          <w:tcPr>
            <w:tcW w:w="1129" w:type="dxa"/>
            <w:shd w:val="clear" w:color="auto" w:fill="E8E8E8" w:themeFill="background2"/>
          </w:tcPr>
          <w:p w14:paraId="03173862" w14:textId="49A49081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2CDAAC3E" w14:textId="49488EBD" w:rsidR="003807EB" w:rsidRPr="00FD54CD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3807EB" w14:paraId="3ADBC883" w14:textId="77777777" w:rsidTr="00FD54CD">
        <w:tc>
          <w:tcPr>
            <w:tcW w:w="1129" w:type="dxa"/>
          </w:tcPr>
          <w:p w14:paraId="11ABE4C9" w14:textId="207370CE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55C079BB" w14:textId="77777777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3807EB">
              <w:t>MAÍRA ARIEL MACHADO DA SILVA</w:t>
            </w:r>
          </w:p>
          <w:p w14:paraId="0A74B8A2" w14:textId="5BB469B7" w:rsidR="002B54DC" w:rsidRPr="00FD54CD" w:rsidRDefault="002B54DC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3807EB" w14:paraId="33E556B6" w14:textId="77777777" w:rsidTr="003807EB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1620F38F" w14:textId="77777777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rPr>
                <w:b/>
                <w:bCs/>
              </w:rPr>
            </w:pPr>
          </w:p>
          <w:p w14:paraId="13475DC7" w14:textId="4E4DB4E1" w:rsidR="002B54DC" w:rsidRPr="003807EB" w:rsidRDefault="003807EB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 xml:space="preserve">ESF SOBRADO </w:t>
            </w:r>
            <w:r w:rsidR="002B54DC">
              <w:rPr>
                <w:b/>
                <w:bCs/>
              </w:rPr>
              <w:t>–</w:t>
            </w:r>
            <w:r w:rsidRPr="003807EB">
              <w:rPr>
                <w:b/>
                <w:bCs/>
              </w:rPr>
              <w:t xml:space="preserve"> 1</w:t>
            </w:r>
          </w:p>
        </w:tc>
      </w:tr>
      <w:tr w:rsidR="003807EB" w14:paraId="59E428A2" w14:textId="77777777" w:rsidTr="003807EB">
        <w:tc>
          <w:tcPr>
            <w:tcW w:w="1129" w:type="dxa"/>
            <w:shd w:val="clear" w:color="auto" w:fill="E8E8E8" w:themeFill="background2"/>
          </w:tcPr>
          <w:p w14:paraId="0529E2F2" w14:textId="252CB1C6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32F41C08" w14:textId="3EACC7E8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3807EB" w14:paraId="227B66B8" w14:textId="77777777" w:rsidTr="00FD54CD">
        <w:tc>
          <w:tcPr>
            <w:tcW w:w="1129" w:type="dxa"/>
          </w:tcPr>
          <w:p w14:paraId="13CAB1CC" w14:textId="4AACF8B3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621388FE" w14:textId="61C7BF9C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3807EB">
              <w:t>GIOVANNA RODRIGUES DE SOUZA</w:t>
            </w:r>
          </w:p>
        </w:tc>
      </w:tr>
      <w:tr w:rsidR="003807EB" w14:paraId="4C642546" w14:textId="77777777" w:rsidTr="003807EB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6C0C90B9" w14:textId="77777777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  <w:rPr>
                <w:b/>
                <w:bCs/>
              </w:rPr>
            </w:pPr>
          </w:p>
          <w:p w14:paraId="0DF35DDA" w14:textId="59DC1B34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</w:pPr>
            <w:r w:rsidRPr="003807EB">
              <w:rPr>
                <w:b/>
                <w:bCs/>
              </w:rPr>
              <w:t xml:space="preserve">ESF SOBRADO - </w:t>
            </w:r>
            <w:r>
              <w:rPr>
                <w:b/>
                <w:bCs/>
              </w:rPr>
              <w:t>2</w:t>
            </w:r>
          </w:p>
        </w:tc>
      </w:tr>
      <w:tr w:rsidR="003807EB" w14:paraId="3956A24F" w14:textId="77777777" w:rsidTr="003807EB">
        <w:tc>
          <w:tcPr>
            <w:tcW w:w="1129" w:type="dxa"/>
            <w:shd w:val="clear" w:color="auto" w:fill="E8E8E8" w:themeFill="background2"/>
          </w:tcPr>
          <w:p w14:paraId="6C5A5B78" w14:textId="1D30AAFD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6173FA4F" w14:textId="6F1C5E56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3807EB" w14:paraId="23DDE220" w14:textId="77777777" w:rsidTr="00FD54CD">
        <w:tc>
          <w:tcPr>
            <w:tcW w:w="1129" w:type="dxa"/>
          </w:tcPr>
          <w:p w14:paraId="5056B498" w14:textId="178ABE23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lastRenderedPageBreak/>
              <w:t>01</w:t>
            </w:r>
          </w:p>
        </w:tc>
        <w:tc>
          <w:tcPr>
            <w:tcW w:w="7365" w:type="dxa"/>
          </w:tcPr>
          <w:p w14:paraId="4CC7B521" w14:textId="77777777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3807EB">
              <w:t>RENATO RODRIGUES DA SILVA</w:t>
            </w:r>
          </w:p>
          <w:p w14:paraId="295B050F" w14:textId="45C28A94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  <w:tr w:rsidR="003807EB" w14:paraId="3E9DB6B6" w14:textId="77777777" w:rsidTr="003807EB">
        <w:tc>
          <w:tcPr>
            <w:tcW w:w="8494" w:type="dxa"/>
            <w:gridSpan w:val="2"/>
            <w:tcBorders>
              <w:bottom w:val="single" w:sz="4" w:space="0" w:color="auto"/>
            </w:tcBorders>
          </w:tcPr>
          <w:p w14:paraId="4D7CBC4B" w14:textId="77777777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</w:p>
          <w:p w14:paraId="3D88A7E4" w14:textId="3C16B078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3807EB">
              <w:rPr>
                <w:b/>
                <w:bCs/>
              </w:rPr>
              <w:t xml:space="preserve">ESF VILA NOVA </w:t>
            </w:r>
            <w:r>
              <w:rPr>
                <w:b/>
                <w:bCs/>
              </w:rPr>
              <w:t>–</w:t>
            </w:r>
            <w:r w:rsidRPr="003807EB">
              <w:rPr>
                <w:b/>
                <w:bCs/>
              </w:rPr>
              <w:t xml:space="preserve"> 1</w:t>
            </w:r>
          </w:p>
        </w:tc>
      </w:tr>
      <w:tr w:rsidR="003807EB" w14:paraId="091FBB86" w14:textId="77777777" w:rsidTr="003807EB">
        <w:tc>
          <w:tcPr>
            <w:tcW w:w="1129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4475B500" w14:textId="4DA3ACE6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72AD9AFC" w14:textId="1B2CDA49" w:rsidR="003807EB" w:rsidRP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3807EB" w14:paraId="79A904C7" w14:textId="77777777" w:rsidTr="003807EB">
        <w:tc>
          <w:tcPr>
            <w:tcW w:w="1129" w:type="dxa"/>
          </w:tcPr>
          <w:p w14:paraId="5994C958" w14:textId="1CB65C94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22005406" w14:textId="77777777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3807EB">
              <w:t>JOKASTA DE ARAGAO SANTANA</w:t>
            </w:r>
          </w:p>
          <w:p w14:paraId="3BFD2609" w14:textId="28ABFD42" w:rsidR="003807EB" w:rsidRDefault="003807EB" w:rsidP="003807EB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</w:p>
        </w:tc>
      </w:tr>
    </w:tbl>
    <w:p w14:paraId="0F1B35E8" w14:textId="77777777" w:rsidR="00C918DE" w:rsidRDefault="00C918DE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16F6F9AE" w14:textId="77777777" w:rsidR="00E95BF0" w:rsidRDefault="00E95BF0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35196921" w14:textId="77777777" w:rsidR="002B54DC" w:rsidRDefault="002B54DC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29"/>
        <w:gridCol w:w="7365"/>
      </w:tblGrid>
      <w:tr w:rsidR="002B54DC" w14:paraId="566B50DF" w14:textId="77777777" w:rsidTr="002B54DC">
        <w:tc>
          <w:tcPr>
            <w:tcW w:w="8494" w:type="dxa"/>
            <w:gridSpan w:val="2"/>
            <w:tcBorders>
              <w:bottom w:val="single" w:sz="4" w:space="0" w:color="auto"/>
            </w:tcBorders>
            <w:shd w:val="clear" w:color="auto" w:fill="A5C9EB" w:themeFill="text2" w:themeFillTint="40"/>
          </w:tcPr>
          <w:p w14:paraId="43D4D139" w14:textId="6F77E4BD" w:rsidR="002B54DC" w:rsidRP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2B54DC">
              <w:rPr>
                <w:b/>
                <w:bCs/>
              </w:rPr>
              <w:t>AGENTE DE COMBATE ÀS ENDEMIAS</w:t>
            </w:r>
          </w:p>
        </w:tc>
      </w:tr>
      <w:tr w:rsidR="002B54DC" w14:paraId="06B06183" w14:textId="77777777" w:rsidTr="002B54DC">
        <w:tc>
          <w:tcPr>
            <w:tcW w:w="1129" w:type="dxa"/>
            <w:shd w:val="clear" w:color="auto" w:fill="E8E8E8" w:themeFill="background2"/>
          </w:tcPr>
          <w:p w14:paraId="6E0A5AB1" w14:textId="4EEC0DA9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Posição</w:t>
            </w:r>
          </w:p>
        </w:tc>
        <w:tc>
          <w:tcPr>
            <w:tcW w:w="7365" w:type="dxa"/>
            <w:shd w:val="clear" w:color="auto" w:fill="E8E8E8" w:themeFill="background2"/>
          </w:tcPr>
          <w:p w14:paraId="1E4636C8" w14:textId="50D4DA52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Nome de Identificação</w:t>
            </w:r>
          </w:p>
        </w:tc>
      </w:tr>
      <w:tr w:rsidR="002B54DC" w14:paraId="6890FD86" w14:textId="77777777" w:rsidTr="002B54DC">
        <w:tc>
          <w:tcPr>
            <w:tcW w:w="1129" w:type="dxa"/>
          </w:tcPr>
          <w:p w14:paraId="3799A3AD" w14:textId="4E71EC02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01</w:t>
            </w:r>
          </w:p>
        </w:tc>
        <w:tc>
          <w:tcPr>
            <w:tcW w:w="7365" w:type="dxa"/>
          </w:tcPr>
          <w:p w14:paraId="1C28E975" w14:textId="644C7944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MURILO VIEIRA DE OLIVEIRA</w:t>
            </w:r>
          </w:p>
        </w:tc>
      </w:tr>
      <w:tr w:rsidR="002B54DC" w14:paraId="2C3A15C2" w14:textId="77777777" w:rsidTr="002B54DC">
        <w:tc>
          <w:tcPr>
            <w:tcW w:w="1129" w:type="dxa"/>
          </w:tcPr>
          <w:p w14:paraId="1D5AFD96" w14:textId="28C5CBA7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02</w:t>
            </w:r>
          </w:p>
        </w:tc>
        <w:tc>
          <w:tcPr>
            <w:tcW w:w="7365" w:type="dxa"/>
          </w:tcPr>
          <w:p w14:paraId="46BF194A" w14:textId="6712239D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GUSTAVO LOPES DE ALMEIDA</w:t>
            </w:r>
          </w:p>
        </w:tc>
      </w:tr>
      <w:tr w:rsidR="002B54DC" w14:paraId="2D0DEB9B" w14:textId="77777777" w:rsidTr="002B54DC">
        <w:tc>
          <w:tcPr>
            <w:tcW w:w="1129" w:type="dxa"/>
          </w:tcPr>
          <w:p w14:paraId="4B618034" w14:textId="12D0181F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03</w:t>
            </w:r>
          </w:p>
        </w:tc>
        <w:tc>
          <w:tcPr>
            <w:tcW w:w="7365" w:type="dxa"/>
          </w:tcPr>
          <w:p w14:paraId="768024BA" w14:textId="64BC1230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IEREVA SOUZA LOPES</w:t>
            </w:r>
          </w:p>
        </w:tc>
      </w:tr>
      <w:tr w:rsidR="002B54DC" w14:paraId="47265C26" w14:textId="77777777" w:rsidTr="002B54DC">
        <w:tc>
          <w:tcPr>
            <w:tcW w:w="1129" w:type="dxa"/>
          </w:tcPr>
          <w:p w14:paraId="0A1472DA" w14:textId="54E87A14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04</w:t>
            </w:r>
          </w:p>
        </w:tc>
        <w:tc>
          <w:tcPr>
            <w:tcW w:w="7365" w:type="dxa"/>
          </w:tcPr>
          <w:p w14:paraId="4D86CAFE" w14:textId="2B6CE059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MARCIO OLIVEIRA LIMA</w:t>
            </w:r>
          </w:p>
        </w:tc>
      </w:tr>
      <w:tr w:rsidR="002B54DC" w14:paraId="690403F2" w14:textId="77777777" w:rsidTr="002B54DC">
        <w:tc>
          <w:tcPr>
            <w:tcW w:w="1129" w:type="dxa"/>
          </w:tcPr>
          <w:p w14:paraId="3022CBFB" w14:textId="71AED39D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05</w:t>
            </w:r>
          </w:p>
        </w:tc>
        <w:tc>
          <w:tcPr>
            <w:tcW w:w="7365" w:type="dxa"/>
          </w:tcPr>
          <w:p w14:paraId="41F82DDB" w14:textId="6680C767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JORDANA DOS SANTOS FERREIRA</w:t>
            </w:r>
          </w:p>
        </w:tc>
      </w:tr>
      <w:tr w:rsidR="002B54DC" w14:paraId="01DA96A5" w14:textId="77777777" w:rsidTr="002B54DC">
        <w:tc>
          <w:tcPr>
            <w:tcW w:w="1129" w:type="dxa"/>
          </w:tcPr>
          <w:p w14:paraId="3A431DBD" w14:textId="4438C571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06</w:t>
            </w:r>
          </w:p>
        </w:tc>
        <w:tc>
          <w:tcPr>
            <w:tcW w:w="7365" w:type="dxa"/>
          </w:tcPr>
          <w:p w14:paraId="3BD8A910" w14:textId="6D4FE699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GABRIEL DE SOUZA FAVARO</w:t>
            </w:r>
          </w:p>
        </w:tc>
      </w:tr>
      <w:tr w:rsidR="002B54DC" w14:paraId="2A9E2DC5" w14:textId="77777777" w:rsidTr="002B54DC">
        <w:tc>
          <w:tcPr>
            <w:tcW w:w="1129" w:type="dxa"/>
          </w:tcPr>
          <w:p w14:paraId="51F1248A" w14:textId="0F64F4BD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07</w:t>
            </w:r>
          </w:p>
        </w:tc>
        <w:tc>
          <w:tcPr>
            <w:tcW w:w="7365" w:type="dxa"/>
          </w:tcPr>
          <w:p w14:paraId="2B139DEC" w14:textId="28C5650D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BRUNA SANTOS ROSÁRIO DE SOUZA</w:t>
            </w:r>
          </w:p>
        </w:tc>
      </w:tr>
      <w:tr w:rsidR="002B54DC" w14:paraId="6AFA4AC3" w14:textId="77777777" w:rsidTr="002B54DC">
        <w:tc>
          <w:tcPr>
            <w:tcW w:w="1129" w:type="dxa"/>
          </w:tcPr>
          <w:p w14:paraId="43F01794" w14:textId="3ACD8912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08</w:t>
            </w:r>
          </w:p>
        </w:tc>
        <w:tc>
          <w:tcPr>
            <w:tcW w:w="7365" w:type="dxa"/>
          </w:tcPr>
          <w:p w14:paraId="6CC55FD4" w14:textId="7479F4BD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ARILDO JUNIOR PEREIRA LINHARES</w:t>
            </w:r>
          </w:p>
        </w:tc>
      </w:tr>
      <w:tr w:rsidR="002B54DC" w14:paraId="1A97C657" w14:textId="77777777" w:rsidTr="002B54DC">
        <w:tc>
          <w:tcPr>
            <w:tcW w:w="1129" w:type="dxa"/>
          </w:tcPr>
          <w:p w14:paraId="29ABFB51" w14:textId="6EDB6A45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>
              <w:t>09</w:t>
            </w:r>
          </w:p>
        </w:tc>
        <w:tc>
          <w:tcPr>
            <w:tcW w:w="7365" w:type="dxa"/>
          </w:tcPr>
          <w:p w14:paraId="45D5151D" w14:textId="46B31B30" w:rsidR="002B54DC" w:rsidRDefault="002B54DC" w:rsidP="002B54DC">
            <w:pPr>
              <w:widowControl w:val="0"/>
              <w:tabs>
                <w:tab w:val="left" w:pos="388"/>
              </w:tabs>
              <w:autoSpaceDE w:val="0"/>
              <w:autoSpaceDN w:val="0"/>
              <w:jc w:val="both"/>
            </w:pPr>
            <w:r w:rsidRPr="002B54DC">
              <w:t>ERNANE ZAMPROGNO</w:t>
            </w:r>
          </w:p>
        </w:tc>
      </w:tr>
    </w:tbl>
    <w:p w14:paraId="5C04CBCD" w14:textId="77777777" w:rsidR="002B54DC" w:rsidRDefault="002B54DC" w:rsidP="00C918DE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both"/>
      </w:pPr>
    </w:p>
    <w:p w14:paraId="7C9C0174" w14:textId="77777777" w:rsidR="002B54DC" w:rsidRDefault="002B54DC" w:rsidP="00E95BF0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right"/>
      </w:pPr>
    </w:p>
    <w:p w14:paraId="5D73EB36" w14:textId="66EF1240" w:rsidR="00E95BF0" w:rsidRDefault="00E95BF0" w:rsidP="00E95BF0">
      <w:pPr>
        <w:widowControl w:val="0"/>
        <w:tabs>
          <w:tab w:val="left" w:pos="388"/>
        </w:tabs>
        <w:autoSpaceDE w:val="0"/>
        <w:autoSpaceDN w:val="0"/>
        <w:spacing w:after="0" w:line="240" w:lineRule="auto"/>
        <w:jc w:val="right"/>
      </w:pPr>
      <w:r>
        <w:t>Pinheiros/ES, 23 de junho de 2026.</w:t>
      </w:r>
    </w:p>
    <w:sectPr w:rsidR="00E95BF0" w:rsidSect="002B54DC">
      <w:headerReference w:type="default" r:id="rId7"/>
      <w:pgSz w:w="11906" w:h="16838"/>
      <w:pgMar w:top="1417" w:right="1701" w:bottom="567" w:left="1701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44BF3" w14:textId="77777777" w:rsidR="009770B3" w:rsidRDefault="009770B3" w:rsidP="00583404">
      <w:pPr>
        <w:spacing w:after="0" w:line="240" w:lineRule="auto"/>
      </w:pPr>
      <w:r>
        <w:separator/>
      </w:r>
    </w:p>
  </w:endnote>
  <w:endnote w:type="continuationSeparator" w:id="0">
    <w:p w14:paraId="62AAE13F" w14:textId="77777777" w:rsidR="009770B3" w:rsidRDefault="009770B3" w:rsidP="00583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C885C" w14:textId="77777777" w:rsidR="009770B3" w:rsidRDefault="009770B3" w:rsidP="00583404">
      <w:pPr>
        <w:spacing w:after="0" w:line="240" w:lineRule="auto"/>
      </w:pPr>
      <w:r>
        <w:separator/>
      </w:r>
    </w:p>
  </w:footnote>
  <w:footnote w:type="continuationSeparator" w:id="0">
    <w:p w14:paraId="3A5B0694" w14:textId="77777777" w:rsidR="009770B3" w:rsidRDefault="009770B3" w:rsidP="00583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162FB" w14:textId="77777777" w:rsidR="00583404" w:rsidRDefault="00583404" w:rsidP="00583404">
    <w:pPr>
      <w:pStyle w:val="Cabealho"/>
      <w:tabs>
        <w:tab w:val="left" w:pos="5175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106CEF4E" wp14:editId="3E254619">
          <wp:simplePos x="0" y="0"/>
          <wp:positionH relativeFrom="page">
            <wp:align>center</wp:align>
          </wp:positionH>
          <wp:positionV relativeFrom="paragraph">
            <wp:posOffset>-106045</wp:posOffset>
          </wp:positionV>
          <wp:extent cx="1005588" cy="810883"/>
          <wp:effectExtent l="0" t="0" r="4445" b="8890"/>
          <wp:wrapNone/>
          <wp:docPr id="60465199" name="Imagem 60465199" descr="C:\Users\Michele\AppData\Local\Temp\IMG-20210706-WA003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ichele\AppData\Local\Temp\IMG-20210706-WA0034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7F7F7"/>
                      </a:clrFrom>
                      <a:clrTo>
                        <a:srgbClr val="F7F7F7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588" cy="8108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E2F0F99" w14:textId="77777777" w:rsidR="00583404" w:rsidRDefault="00583404" w:rsidP="00583404">
    <w:pPr>
      <w:pStyle w:val="Cabealho"/>
      <w:tabs>
        <w:tab w:val="left" w:pos="5175"/>
      </w:tabs>
    </w:pPr>
  </w:p>
  <w:p w14:paraId="7E76474E" w14:textId="77777777" w:rsidR="00583404" w:rsidRPr="00766590" w:rsidRDefault="00583404" w:rsidP="00583404">
    <w:pPr>
      <w:pStyle w:val="Cabealho"/>
      <w:tabs>
        <w:tab w:val="left" w:pos="5175"/>
      </w:tabs>
    </w:pPr>
  </w:p>
  <w:p w14:paraId="1A9A7CAA" w14:textId="77777777" w:rsidR="00583404" w:rsidRDefault="00583404" w:rsidP="00583404">
    <w:pPr>
      <w:pStyle w:val="Cabealho"/>
    </w:pPr>
  </w:p>
  <w:p w14:paraId="1A706254" w14:textId="77777777" w:rsidR="00583404" w:rsidRPr="002B54DC" w:rsidRDefault="00583404" w:rsidP="00583404">
    <w:pPr>
      <w:pStyle w:val="Cabealho"/>
      <w:tabs>
        <w:tab w:val="center" w:pos="4464"/>
        <w:tab w:val="left" w:pos="7888"/>
      </w:tabs>
      <w:jc w:val="center"/>
      <w:rPr>
        <w:b/>
        <w:sz w:val="16"/>
        <w:szCs w:val="16"/>
      </w:rPr>
    </w:pPr>
    <w:r w:rsidRPr="002B54DC">
      <w:rPr>
        <w:rFonts w:ascii="Arial" w:hAnsi="Arial" w:cs="Arial"/>
        <w:b/>
        <w:color w:val="000000"/>
        <w:sz w:val="16"/>
        <w:szCs w:val="16"/>
      </w:rPr>
      <w:t>PREFEITURA MUNICIPAL DE PINHEIROS</w:t>
    </w:r>
  </w:p>
  <w:p w14:paraId="07ACF98A" w14:textId="6B91A062" w:rsidR="00583404" w:rsidRPr="002B54DC" w:rsidRDefault="00583404" w:rsidP="002B54DC">
    <w:pPr>
      <w:pStyle w:val="Cabealho"/>
      <w:jc w:val="center"/>
      <w:rPr>
        <w:rFonts w:ascii="Arial" w:hAnsi="Arial" w:cs="Arial"/>
        <w:b/>
        <w:color w:val="000000"/>
        <w:sz w:val="16"/>
        <w:szCs w:val="16"/>
      </w:rPr>
    </w:pPr>
    <w:r w:rsidRPr="002B54DC">
      <w:rPr>
        <w:rFonts w:ascii="Arial" w:hAnsi="Arial" w:cs="Arial"/>
        <w:b/>
        <w:color w:val="000000"/>
        <w:sz w:val="16"/>
        <w:szCs w:val="16"/>
      </w:rPr>
      <w:t>SECRETARIA</w:t>
    </w:r>
    <w:r w:rsidRPr="002B54DC">
      <w:rPr>
        <w:rFonts w:ascii="Arial" w:hAnsi="Arial" w:cs="Arial"/>
        <w:b/>
        <w:color w:val="000000"/>
        <w:sz w:val="16"/>
        <w:szCs w:val="16"/>
      </w:rPr>
      <w:t xml:space="preserve"> MUNICIPAL DE SA</w:t>
    </w:r>
    <w:r w:rsidRPr="002B54DC">
      <w:rPr>
        <w:rFonts w:ascii="Arial" w:hAnsi="Arial" w:cs="Arial"/>
        <w:b/>
        <w:color w:val="000000"/>
        <w:sz w:val="16"/>
        <w:szCs w:val="16"/>
      </w:rPr>
      <w:t>Ú</w:t>
    </w:r>
    <w:r w:rsidRPr="002B54DC">
      <w:rPr>
        <w:rFonts w:ascii="Arial" w:hAnsi="Arial" w:cs="Arial"/>
        <w:b/>
        <w:color w:val="000000"/>
        <w:sz w:val="16"/>
        <w:szCs w:val="16"/>
      </w:rPr>
      <w:t>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748F7"/>
    <w:multiLevelType w:val="hybridMultilevel"/>
    <w:tmpl w:val="AD26F59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737D9"/>
    <w:multiLevelType w:val="hybridMultilevel"/>
    <w:tmpl w:val="69CE644C"/>
    <w:lvl w:ilvl="0" w:tplc="34922EB6">
      <w:start w:val="1"/>
      <w:numFmt w:val="lowerLetter"/>
      <w:lvlText w:val="%1)"/>
      <w:lvlJc w:val="left"/>
      <w:pPr>
        <w:ind w:left="436" w:hanging="221"/>
      </w:pPr>
      <w:rPr>
        <w:rFonts w:hint="default"/>
        <w:spacing w:val="-1"/>
        <w:w w:val="100"/>
        <w:lang w:val="pt-PT" w:eastAsia="en-US" w:bidi="ar-SA"/>
      </w:rPr>
    </w:lvl>
    <w:lvl w:ilvl="1" w:tplc="49407C84">
      <w:start w:val="1"/>
      <w:numFmt w:val="upperRoman"/>
      <w:lvlText w:val="%2."/>
      <w:lvlJc w:val="left"/>
      <w:pPr>
        <w:ind w:left="1084" w:hanging="16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2" w:tplc="47D2A1CA">
      <w:numFmt w:val="bullet"/>
      <w:lvlText w:val="•"/>
      <w:lvlJc w:val="left"/>
      <w:pPr>
        <w:ind w:left="2207" w:hanging="161"/>
      </w:pPr>
      <w:rPr>
        <w:rFonts w:hint="default"/>
        <w:lang w:val="pt-PT" w:eastAsia="en-US" w:bidi="ar-SA"/>
      </w:rPr>
    </w:lvl>
    <w:lvl w:ilvl="3" w:tplc="4DA40200">
      <w:numFmt w:val="bullet"/>
      <w:lvlText w:val="•"/>
      <w:lvlJc w:val="left"/>
      <w:pPr>
        <w:ind w:left="3335" w:hanging="161"/>
      </w:pPr>
      <w:rPr>
        <w:rFonts w:hint="default"/>
        <w:lang w:val="pt-PT" w:eastAsia="en-US" w:bidi="ar-SA"/>
      </w:rPr>
    </w:lvl>
    <w:lvl w:ilvl="4" w:tplc="26EA2384">
      <w:numFmt w:val="bullet"/>
      <w:lvlText w:val="•"/>
      <w:lvlJc w:val="left"/>
      <w:pPr>
        <w:ind w:left="4463" w:hanging="161"/>
      </w:pPr>
      <w:rPr>
        <w:rFonts w:hint="default"/>
        <w:lang w:val="pt-PT" w:eastAsia="en-US" w:bidi="ar-SA"/>
      </w:rPr>
    </w:lvl>
    <w:lvl w:ilvl="5" w:tplc="CE6A4324">
      <w:numFmt w:val="bullet"/>
      <w:lvlText w:val="•"/>
      <w:lvlJc w:val="left"/>
      <w:pPr>
        <w:ind w:left="5591" w:hanging="161"/>
      </w:pPr>
      <w:rPr>
        <w:rFonts w:hint="default"/>
        <w:lang w:val="pt-PT" w:eastAsia="en-US" w:bidi="ar-SA"/>
      </w:rPr>
    </w:lvl>
    <w:lvl w:ilvl="6" w:tplc="30EE7680">
      <w:numFmt w:val="bullet"/>
      <w:lvlText w:val="•"/>
      <w:lvlJc w:val="left"/>
      <w:pPr>
        <w:ind w:left="6719" w:hanging="161"/>
      </w:pPr>
      <w:rPr>
        <w:rFonts w:hint="default"/>
        <w:lang w:val="pt-PT" w:eastAsia="en-US" w:bidi="ar-SA"/>
      </w:rPr>
    </w:lvl>
    <w:lvl w:ilvl="7" w:tplc="8AB6EF56">
      <w:numFmt w:val="bullet"/>
      <w:lvlText w:val="•"/>
      <w:lvlJc w:val="left"/>
      <w:pPr>
        <w:ind w:left="7846" w:hanging="161"/>
      </w:pPr>
      <w:rPr>
        <w:rFonts w:hint="default"/>
        <w:lang w:val="pt-PT" w:eastAsia="en-US" w:bidi="ar-SA"/>
      </w:rPr>
    </w:lvl>
    <w:lvl w:ilvl="8" w:tplc="373C888E">
      <w:numFmt w:val="bullet"/>
      <w:lvlText w:val="•"/>
      <w:lvlJc w:val="left"/>
      <w:pPr>
        <w:ind w:left="8974" w:hanging="161"/>
      </w:pPr>
      <w:rPr>
        <w:rFonts w:hint="default"/>
        <w:lang w:val="pt-PT" w:eastAsia="en-US" w:bidi="ar-SA"/>
      </w:rPr>
    </w:lvl>
  </w:abstractNum>
  <w:num w:numId="1" w16cid:durableId="1375235394">
    <w:abstractNumId w:val="0"/>
  </w:num>
  <w:num w:numId="2" w16cid:durableId="954479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404"/>
    <w:rsid w:val="002B54DC"/>
    <w:rsid w:val="003807EB"/>
    <w:rsid w:val="00417349"/>
    <w:rsid w:val="00583404"/>
    <w:rsid w:val="006916C9"/>
    <w:rsid w:val="0070160A"/>
    <w:rsid w:val="00752BE9"/>
    <w:rsid w:val="009770B3"/>
    <w:rsid w:val="00B555B2"/>
    <w:rsid w:val="00C7724C"/>
    <w:rsid w:val="00C918DE"/>
    <w:rsid w:val="00D04D3F"/>
    <w:rsid w:val="00E95BF0"/>
    <w:rsid w:val="00FD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6AE5F"/>
  <w15:chartTrackingRefBased/>
  <w15:docId w15:val="{886160F4-CA68-48D1-AAC5-8CDFAADD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83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83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83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83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83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83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83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83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83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83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83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83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8340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8340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8340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8340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8340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8340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83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83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83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83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83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8340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58340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8340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83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8340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83404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Heading 1a,Char, Char"/>
    <w:basedOn w:val="Normal"/>
    <w:link w:val="CabealhoChar"/>
    <w:unhideWhenUsed/>
    <w:rsid w:val="005834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Char Char, Char Char"/>
    <w:basedOn w:val="Fontepargpadro"/>
    <w:link w:val="Cabealho"/>
    <w:rsid w:val="00583404"/>
  </w:style>
  <w:style w:type="paragraph" w:styleId="Rodap">
    <w:name w:val="footer"/>
    <w:basedOn w:val="Normal"/>
    <w:link w:val="RodapChar"/>
    <w:uiPriority w:val="99"/>
    <w:unhideWhenUsed/>
    <w:rsid w:val="005834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3404"/>
  </w:style>
  <w:style w:type="table" w:styleId="Tabelacomgrade">
    <w:name w:val="Table Grid"/>
    <w:basedOn w:val="Tabelanormal"/>
    <w:uiPriority w:val="39"/>
    <w:rsid w:val="00C77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894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2</cp:revision>
  <dcterms:created xsi:type="dcterms:W3CDTF">2026-06-22T18:31:00Z</dcterms:created>
  <dcterms:modified xsi:type="dcterms:W3CDTF">2026-06-22T20:01:00Z</dcterms:modified>
</cp:coreProperties>
</file>